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F1E1" w14:textId="77777777" w:rsidR="00663A4C" w:rsidRDefault="00663A4C" w:rsidP="00663A4C">
      <w:pPr>
        <w:pStyle w:val="NoSpacing"/>
        <w:rPr>
          <w:rFonts w:ascii="Arial Nova" w:hAnsi="Arial Nova"/>
        </w:rPr>
      </w:pPr>
      <w:r w:rsidRPr="00931090">
        <w:rPr>
          <w:rFonts w:ascii="KG HAPPY" w:hAnsi="KG HAPPY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8437E" wp14:editId="7402177B">
                <wp:simplePos x="0" y="0"/>
                <wp:positionH relativeFrom="column">
                  <wp:posOffset>3816184</wp:posOffset>
                </wp:positionH>
                <wp:positionV relativeFrom="paragraph">
                  <wp:posOffset>-1905</wp:posOffset>
                </wp:positionV>
                <wp:extent cx="2360930" cy="140462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8D0B" w14:textId="77777777" w:rsidR="00663A4C" w:rsidRPr="009A45D5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</w:rPr>
                            </w:pPr>
                            <w:r w:rsidRPr="009A45D5">
                              <w:rPr>
                                <w:rFonts w:ascii="Arial Nova" w:hAnsi="Arial Nova"/>
                              </w:rPr>
                              <w:t>Distance Learning Lesson for</w:t>
                            </w:r>
                          </w:p>
                          <w:p w14:paraId="3B38B829" w14:textId="77777777" w:rsidR="00663A4C" w:rsidRPr="00931090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</w:pPr>
                            <w:r w:rsidRPr="00A80CF1"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84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5pt;margin-top:-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" stroked="f">
                <v:textbox style="mso-fit-shape-to-text:t">
                  <w:txbxContent>
                    <w:p w14:paraId="549D8D0B" w14:textId="77777777" w:rsidR="00663A4C" w:rsidRPr="009A45D5" w:rsidRDefault="00663A4C" w:rsidP="00663A4C">
                      <w:pPr>
                        <w:pStyle w:val="NoSpacing"/>
                        <w:jc w:val="right"/>
                        <w:rPr>
                          <w:rFonts w:ascii="Arial Nova" w:hAnsi="Arial Nova"/>
                        </w:rPr>
                      </w:pPr>
                      <w:r w:rsidRPr="009A45D5">
                        <w:rPr>
                          <w:rFonts w:ascii="Arial Nova" w:hAnsi="Arial Nova"/>
                        </w:rPr>
                        <w:t>Distance Learning Lesson for</w:t>
                      </w:r>
                    </w:p>
                    <w:p w14:paraId="3B38B829" w14:textId="77777777" w:rsidR="00663A4C" w:rsidRPr="00931090" w:rsidRDefault="00663A4C" w:rsidP="00663A4C">
                      <w:pPr>
                        <w:pStyle w:val="NoSpacing"/>
                        <w:jc w:val="right"/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</w:pPr>
                      <w:r w:rsidRPr="00A80CF1"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116335F5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2619BD2A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447AC0D6" w14:textId="22F8A1C3" w:rsidR="00663A4C" w:rsidRPr="00A80CF1" w:rsidRDefault="00663A4C" w:rsidP="00663A4C">
      <w:pPr>
        <w:pStyle w:val="NoSpacing"/>
        <w:rPr>
          <w:rFonts w:ascii="KG HAPPY" w:hAnsi="KG HAPPY"/>
          <w:sz w:val="52"/>
          <w:szCs w:val="52"/>
        </w:rPr>
      </w:pPr>
      <w:r w:rsidRPr="00A80CF1">
        <w:rPr>
          <w:rFonts w:ascii="KG HAPPY" w:hAnsi="KG HAPPY"/>
          <w:sz w:val="52"/>
          <w:szCs w:val="52"/>
        </w:rPr>
        <w:t xml:space="preserve">Week </w:t>
      </w:r>
      <w:r>
        <w:rPr>
          <w:rFonts w:ascii="KG HAPPY" w:hAnsi="KG HAPPY"/>
          <w:sz w:val="52"/>
          <w:szCs w:val="52"/>
        </w:rPr>
        <w:t xml:space="preserve">2 – Grade </w:t>
      </w:r>
      <w:r w:rsidR="000B204F">
        <w:rPr>
          <w:rFonts w:ascii="KG HAPPY" w:hAnsi="KG HAPPY"/>
          <w:sz w:val="52"/>
          <w:szCs w:val="52"/>
        </w:rPr>
        <w:t>4</w:t>
      </w:r>
    </w:p>
    <w:p w14:paraId="34449DA5" w14:textId="77777777" w:rsidR="00663A4C" w:rsidRPr="00F820DD" w:rsidRDefault="00663A4C" w:rsidP="00663A4C">
      <w:pPr>
        <w:pStyle w:val="NoSpacing"/>
        <w:ind w:left="2160" w:hanging="2160"/>
        <w:rPr>
          <w:rFonts w:ascii="Arial Nova" w:hAnsi="Arial Nova"/>
          <w:b/>
          <w:bCs/>
          <w:color w:val="000000"/>
          <w:sz w:val="16"/>
          <w:szCs w:val="16"/>
        </w:rPr>
      </w:pPr>
    </w:p>
    <w:p w14:paraId="47609CDB" w14:textId="1D2E38A2" w:rsidR="00663A4C" w:rsidRPr="00663A4C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Overview: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Let’s have </w:t>
      </w:r>
      <w:r w:rsidR="001E0AE4">
        <w:rPr>
          <w:rFonts w:ascii="Arial Nova" w:hAnsi="Arial Nova"/>
          <w:b/>
          <w:bCs/>
          <w:color w:val="000000"/>
          <w:sz w:val="27"/>
          <w:szCs w:val="27"/>
        </w:rPr>
        <w:t>a variety of</w:t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 music experiences! </w:t>
      </w:r>
      <w:r>
        <w:rPr>
          <w:rFonts w:ascii="Arial Nova" w:hAnsi="Arial Nova"/>
          <w:color w:val="000000"/>
          <w:sz w:val="27"/>
          <w:szCs w:val="27"/>
        </w:rPr>
        <w:t xml:space="preserve">Use the Music </w:t>
      </w:r>
      <w:proofErr w:type="gramStart"/>
      <w:r>
        <w:rPr>
          <w:rFonts w:ascii="Arial Nova" w:hAnsi="Arial Nova"/>
          <w:color w:val="000000"/>
          <w:sz w:val="27"/>
          <w:szCs w:val="27"/>
        </w:rPr>
        <w:t>In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Our Schools Month (MIOSM) Bingo sheet to complete as many short musical activities as you can!</w:t>
      </w:r>
    </w:p>
    <w:p w14:paraId="606E563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3EDB7CD" w14:textId="5AEFFC0B" w:rsidR="00663A4C" w:rsidRPr="009A45D5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Estimated Time: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>Approximately 2</w:t>
      </w:r>
      <w:r>
        <w:rPr>
          <w:rFonts w:ascii="Arial Nova" w:hAnsi="Arial Nova"/>
          <w:color w:val="000000"/>
          <w:sz w:val="27"/>
          <w:szCs w:val="27"/>
        </w:rPr>
        <w:t>5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minutes</w:t>
      </w:r>
    </w:p>
    <w:p w14:paraId="51B0DBB5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8E99D5A" w14:textId="36E5D2E4" w:rsidR="00663A4C" w:rsidRPr="009A45D5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Explanation: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 xml:space="preserve">Enjoy an opportunity to </w:t>
      </w:r>
      <w:r>
        <w:rPr>
          <w:rFonts w:ascii="Arial Nova" w:hAnsi="Arial Nova"/>
          <w:color w:val="000000"/>
          <w:sz w:val="27"/>
          <w:szCs w:val="27"/>
        </w:rPr>
        <w:t>choose your music learning activities from the MIOSM Bingo Board.</w:t>
      </w:r>
    </w:p>
    <w:p w14:paraId="05463D1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72A197EE" w14:textId="77777777" w:rsidR="00663A4C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Three quick things to know:</w:t>
      </w:r>
    </w:p>
    <w:p w14:paraId="3C4E6EBC" w14:textId="77777777" w:rsidR="00663A4C" w:rsidRPr="007B57F4" w:rsidRDefault="00663A4C" w:rsidP="00663A4C">
      <w:pPr>
        <w:pStyle w:val="NoSpacing"/>
        <w:rPr>
          <w:rFonts w:ascii="Arial Nova" w:hAnsi="Arial Nova"/>
          <w:b/>
          <w:bCs/>
          <w:color w:val="000000"/>
          <w:sz w:val="6"/>
          <w:szCs w:val="6"/>
        </w:rPr>
      </w:pPr>
    </w:p>
    <w:p w14:paraId="27FB0415" w14:textId="0D4D73DA" w:rsidR="00663A4C" w:rsidRDefault="00A20851" w:rsidP="00663A4C">
      <w:pPr>
        <w:pStyle w:val="NoSpacing"/>
        <w:numPr>
          <w:ilvl w:val="0"/>
          <w:numId w:val="2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access the BINGO board on the next page below. </w:t>
      </w:r>
    </w:p>
    <w:p w14:paraId="0581B5C8" w14:textId="3E072BB1" w:rsidR="00663A4C" w:rsidRPr="00A20851" w:rsidRDefault="00A20851" w:rsidP="00A20851">
      <w:pPr>
        <w:pStyle w:val="NoSpacing"/>
        <w:numPr>
          <w:ilvl w:val="0"/>
          <w:numId w:val="2"/>
        </w:numPr>
        <w:rPr>
          <w:rFonts w:ascii="Posterama" w:hAnsi="Posterama" w:cs="Posterama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print the board to keep track of the activities or write them down on a piece of paper as you complete them. </w:t>
      </w:r>
    </w:p>
    <w:p w14:paraId="5C276989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6F08893A" w14:textId="77777777" w:rsidR="00663A4C" w:rsidRPr="009A45D5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Tasks:</w:t>
      </w:r>
    </w:p>
    <w:p w14:paraId="35857BD1" w14:textId="4D40674D" w:rsidR="00663A4C" w:rsidRPr="00F81537" w:rsidRDefault="00663A4C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color w:val="000000"/>
          <w:sz w:val="27"/>
          <w:szCs w:val="27"/>
        </w:rPr>
        <w:t xml:space="preserve">Choose a family </w:t>
      </w:r>
      <w:r w:rsidR="00A20851">
        <w:rPr>
          <w:rFonts w:ascii="Arial Nova" w:hAnsi="Arial Nova"/>
          <w:color w:val="000000"/>
          <w:sz w:val="27"/>
          <w:szCs w:val="27"/>
        </w:rPr>
        <w:t>member or caregiver to help you print the BINGO board.</w:t>
      </w:r>
    </w:p>
    <w:p w14:paraId="5CEBE39B" w14:textId="78CEB506" w:rsidR="00663A4C" w:rsidRPr="00F81537" w:rsidRDefault="00A20851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Choose a row of tasks to complete! The row can be horizontal, vertical, or diagonal.</w:t>
      </w:r>
    </w:p>
    <w:p w14:paraId="4C36D3DD" w14:textId="2CED1379" w:rsidR="00663A4C" w:rsidRPr="00A20851" w:rsidRDefault="00A20851" w:rsidP="00663A4C">
      <w:pPr>
        <w:pStyle w:val="ListParagraph"/>
        <w:numPr>
          <w:ilvl w:val="0"/>
          <w:numId w:val="1"/>
        </w:numPr>
        <w:rPr>
          <w:rFonts w:ascii="Posterama" w:hAnsi="Posterama" w:cs="Posterama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Complete your chosen row and X off the boxes as you go!</w:t>
      </w:r>
      <w:r w:rsidR="00663A4C" w:rsidRPr="00A20851"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E6A995A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24E8AA01" w14:textId="77777777" w:rsidR="00266C75" w:rsidRDefault="00663A4C" w:rsidP="00663A4C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>Extension</w:t>
      </w:r>
      <w:r w:rsidRPr="009A45D5">
        <w:rPr>
          <w:rFonts w:ascii="Arial Nova" w:hAnsi="Arial Nova"/>
          <w:b/>
          <w:bCs/>
          <w:color w:val="000000"/>
          <w:sz w:val="27"/>
          <w:szCs w:val="27"/>
        </w:rPr>
        <w:t>:</w:t>
      </w:r>
      <w:r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793904A" w14:textId="39AFB612" w:rsidR="00A20851" w:rsidRDefault="00A20851" w:rsidP="00266C75">
      <w:pPr>
        <w:pStyle w:val="NoSpacing"/>
        <w:numPr>
          <w:ilvl w:val="0"/>
          <w:numId w:val="3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>Complete more than one</w:t>
      </w:r>
      <w:r w:rsidR="00952493">
        <w:rPr>
          <w:rFonts w:ascii="Arial Nova" w:hAnsi="Arial Nova"/>
          <w:color w:val="000000"/>
          <w:sz w:val="27"/>
          <w:szCs w:val="27"/>
        </w:rPr>
        <w:t xml:space="preserve"> </w:t>
      </w:r>
      <w:proofErr w:type="gramStart"/>
      <w:r w:rsidR="00952493">
        <w:rPr>
          <w:rFonts w:ascii="Arial Nova" w:hAnsi="Arial Nova"/>
          <w:color w:val="000000"/>
          <w:sz w:val="27"/>
          <w:szCs w:val="27"/>
        </w:rPr>
        <w:t>row</w:t>
      </w:r>
      <w:r>
        <w:rPr>
          <w:rFonts w:ascii="Arial Nova" w:hAnsi="Arial Nova"/>
          <w:color w:val="000000"/>
          <w:sz w:val="27"/>
          <w:szCs w:val="27"/>
        </w:rPr>
        <w:t>, or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try to complete the whole board over the course of the week!</w:t>
      </w:r>
    </w:p>
    <w:p w14:paraId="4334AF4D" w14:textId="3D4AA4D7" w:rsidR="00094060" w:rsidRPr="005943A0" w:rsidRDefault="00ED6D5B" w:rsidP="00094060">
      <w:pPr>
        <w:pStyle w:val="NoSpacing"/>
        <w:numPr>
          <w:ilvl w:val="0"/>
          <w:numId w:val="1"/>
        </w:numPr>
        <w:rPr>
          <w:rStyle w:val="Hyperlink"/>
          <w:rFonts w:ascii="Arial Nova" w:hAnsi="Arial Nova"/>
          <w:color w:val="000000"/>
          <w:sz w:val="27"/>
          <w:szCs w:val="27"/>
          <w:u w:val="none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ab/>
        <w:t>You can also use the following links for more online learning fun:</w:t>
      </w:r>
      <w:r w:rsidR="00094060">
        <w:rPr>
          <w:rFonts w:ascii="Arial Nova" w:hAnsi="Arial Nova"/>
          <w:b/>
          <w:bCs/>
          <w:color w:val="000000"/>
          <w:sz w:val="27"/>
          <w:szCs w:val="27"/>
        </w:rPr>
        <w:t xml:space="preserve"> </w:t>
      </w:r>
    </w:p>
    <w:p w14:paraId="2D5B8101" w14:textId="13DD6F6B" w:rsidR="005943A0" w:rsidRDefault="0086482A" w:rsidP="005943A0">
      <w:pPr>
        <w:pStyle w:val="NoSpacing"/>
        <w:ind w:left="1080"/>
        <w:rPr>
          <w:rFonts w:ascii="Posterama" w:hAnsi="Posterama" w:cs="Posterama"/>
          <w:sz w:val="27"/>
          <w:szCs w:val="27"/>
        </w:rPr>
      </w:pPr>
      <w:hyperlink r:id="rId8" w:history="1">
        <w:r w:rsidR="005943A0" w:rsidRPr="00AD0FE8">
          <w:rPr>
            <w:rStyle w:val="Hyperlink"/>
            <w:rFonts w:ascii="Posterama" w:hAnsi="Posterama" w:cs="Posterama"/>
            <w:sz w:val="27"/>
            <w:szCs w:val="27"/>
          </w:rPr>
          <w:t>https://pbskids.org/games/music/</w:t>
        </w:r>
      </w:hyperlink>
    </w:p>
    <w:p w14:paraId="57F000CC" w14:textId="37626D83" w:rsidR="005943A0" w:rsidRDefault="0086482A" w:rsidP="0011448B">
      <w:pPr>
        <w:pStyle w:val="NoSpacing"/>
        <w:ind w:left="1080"/>
        <w:rPr>
          <w:rFonts w:ascii="Posterama" w:hAnsi="Posterama" w:cs="Posterama"/>
          <w:sz w:val="27"/>
          <w:szCs w:val="27"/>
        </w:rPr>
      </w:pPr>
      <w:hyperlink r:id="rId9" w:history="1">
        <w:r w:rsidR="0011448B" w:rsidRPr="00AD0FE8">
          <w:rPr>
            <w:rStyle w:val="Hyperlink"/>
            <w:rFonts w:ascii="Posterama" w:hAnsi="Posterama" w:cs="Posterama"/>
            <w:sz w:val="27"/>
            <w:szCs w:val="27"/>
          </w:rPr>
          <w:t>https://www.incredibox.com/</w:t>
        </w:r>
      </w:hyperlink>
    </w:p>
    <w:p w14:paraId="561012DB" w14:textId="3392073A" w:rsidR="000B204F" w:rsidRPr="0011448B" w:rsidRDefault="000B204F" w:rsidP="0011448B">
      <w:pPr>
        <w:pStyle w:val="NoSpacing"/>
        <w:ind w:left="1080"/>
        <w:rPr>
          <w:rFonts w:ascii="Posterama" w:hAnsi="Posterama" w:cs="Posterama"/>
          <w:sz w:val="27"/>
          <w:szCs w:val="27"/>
        </w:rPr>
      </w:pPr>
      <w:hyperlink r:id="rId10" w:history="1">
        <w:r w:rsidRPr="00513286">
          <w:rPr>
            <w:rStyle w:val="Hyperlink"/>
            <w:rFonts w:ascii="Posterama" w:hAnsi="Posterama" w:cs="Posterama"/>
            <w:sz w:val="27"/>
            <w:szCs w:val="27"/>
          </w:rPr>
          <w:t>https://www.mydso.com</w:t>
        </w:r>
      </w:hyperlink>
    </w:p>
    <w:p w14:paraId="3991D23C" w14:textId="77777777" w:rsidR="00A20851" w:rsidRDefault="00A20851" w:rsidP="00266C75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70DA5469" w14:textId="77777777" w:rsidR="0086482A" w:rsidRDefault="00663A4C" w:rsidP="0086482A">
      <w:pPr>
        <w:jc w:val="center"/>
        <w:rPr>
          <w:rFonts w:ascii="Arial Nova" w:hAnsi="Arial Nova"/>
          <w:sz w:val="27"/>
          <w:szCs w:val="27"/>
        </w:rPr>
      </w:pPr>
      <w:r w:rsidRPr="00A20851">
        <w:rPr>
          <w:rFonts w:ascii="Arial Nova" w:hAnsi="Arial Nova"/>
          <w:b/>
          <w:bCs/>
          <w:color w:val="000000"/>
          <w:sz w:val="27"/>
          <w:szCs w:val="27"/>
        </w:rPr>
        <w:t xml:space="preserve">    </w:t>
      </w:r>
      <w:r w:rsidR="0086482A">
        <w:rPr>
          <w:rFonts w:ascii="Arial Nova" w:hAnsi="Arial Nova"/>
          <w:b/>
          <w:bCs/>
          <w:color w:val="000000"/>
          <w:sz w:val="27"/>
          <w:szCs w:val="27"/>
        </w:rPr>
        <w:t>Method of Communication</w:t>
      </w:r>
      <w:r w:rsidR="0086482A">
        <w:rPr>
          <w:rFonts w:ascii="Arial Nova" w:hAnsi="Arial Nova"/>
          <w:b/>
          <w:bCs/>
          <w:color w:val="000000"/>
          <w:sz w:val="24"/>
          <w:szCs w:val="24"/>
        </w:rPr>
        <w:t xml:space="preserve">: </w:t>
      </w:r>
      <w:r w:rsidR="0086482A">
        <w:rPr>
          <w:rFonts w:ascii="Arial Nova" w:hAnsi="Arial Nova"/>
          <w:sz w:val="20"/>
          <w:szCs w:val="20"/>
        </w:rPr>
        <w:t xml:space="preserve"> </w:t>
      </w:r>
      <w:r w:rsidR="0086482A">
        <w:rPr>
          <w:rFonts w:ascii="Arial Nova" w:hAnsi="Arial Nova"/>
          <w:sz w:val="27"/>
          <w:szCs w:val="27"/>
        </w:rPr>
        <w:t xml:space="preserve">Email at </w:t>
      </w:r>
      <w:hyperlink r:id="rId11" w:history="1">
        <w:r w:rsidR="0086482A">
          <w:rPr>
            <w:rStyle w:val="Hyperlink"/>
            <w:rFonts w:ascii="Arial Nova" w:hAnsi="Arial Nova"/>
            <w:sz w:val="27"/>
            <w:szCs w:val="27"/>
          </w:rPr>
          <w:t>lgriffin@cbsd.org</w:t>
        </w:r>
      </w:hyperlink>
      <w:r w:rsidR="0086482A">
        <w:rPr>
          <w:rFonts w:ascii="Arial Nova" w:hAnsi="Arial Nova"/>
          <w:sz w:val="27"/>
          <w:szCs w:val="27"/>
        </w:rPr>
        <w:t xml:space="preserve"> and let me know something new you learned, discovered, or taught someone! You could even send me a picture of your completed row(s). This is not required, but I’d love to hear from you!</w:t>
      </w:r>
    </w:p>
    <w:p w14:paraId="0E1CFA70" w14:textId="02E54346" w:rsidR="00ED6D5B" w:rsidRPr="005943A0" w:rsidRDefault="00663A4C" w:rsidP="005943A0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 w:rsidRPr="00A20851">
        <w:rPr>
          <w:rFonts w:ascii="Arial Nova" w:hAnsi="Arial Nova"/>
          <w:b/>
          <w:bCs/>
          <w:color w:val="000000"/>
          <w:sz w:val="27"/>
          <w:szCs w:val="27"/>
        </w:rPr>
        <w:t xml:space="preserve">                       </w:t>
      </w:r>
    </w:p>
    <w:p w14:paraId="79327F07" w14:textId="77777777" w:rsidR="00ED6D5B" w:rsidRDefault="00ED6D5B" w:rsidP="00ED6D5B">
      <w:pPr>
        <w:rPr>
          <w:rFonts w:ascii="KG Miss Kindergarten" w:hAnsi="KG Miss Kindergarten"/>
          <w:sz w:val="48"/>
          <w:szCs w:val="48"/>
        </w:rPr>
      </w:pPr>
    </w:p>
    <w:p w14:paraId="687CA93B" w14:textId="77777777" w:rsidR="0086482A" w:rsidRDefault="0086482A" w:rsidP="00ED6D5B">
      <w:pPr>
        <w:jc w:val="center"/>
        <w:rPr>
          <w:rFonts w:ascii="KG Miss Kindergarten" w:hAnsi="KG Miss Kindergarten"/>
          <w:sz w:val="48"/>
          <w:szCs w:val="48"/>
        </w:rPr>
      </w:pPr>
    </w:p>
    <w:p w14:paraId="564CE3AB" w14:textId="3052831C" w:rsidR="00ED6D5B" w:rsidRPr="0052704A" w:rsidRDefault="00ED6D5B" w:rsidP="00ED6D5B">
      <w:pPr>
        <w:jc w:val="center"/>
        <w:rPr>
          <w:rFonts w:ascii="KG Miss Kindergarten" w:hAnsi="KG Miss Kindergarten"/>
          <w:sz w:val="48"/>
          <w:szCs w:val="48"/>
        </w:rPr>
      </w:pPr>
      <w:r w:rsidRPr="0052704A">
        <w:rPr>
          <w:rFonts w:ascii="KG Miss Kindergarten" w:hAnsi="KG Miss Kindergarten"/>
          <w:sz w:val="48"/>
          <w:szCs w:val="48"/>
        </w:rPr>
        <w:lastRenderedPageBreak/>
        <w:t xml:space="preserve">Music in Our Schools Month (MIOSM) </w:t>
      </w:r>
      <w:r>
        <w:rPr>
          <w:rFonts w:ascii="KG Miss Kindergarten" w:hAnsi="KG Miss Kindergarten"/>
          <w:sz w:val="48"/>
          <w:szCs w:val="48"/>
        </w:rPr>
        <w:t>Bingo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2152"/>
        <w:gridCol w:w="2269"/>
        <w:gridCol w:w="2108"/>
        <w:gridCol w:w="2145"/>
      </w:tblGrid>
      <w:tr w:rsidR="00ED6D5B" w14:paraId="28CCB7A1" w14:textId="77777777" w:rsidTr="00955975">
        <w:trPr>
          <w:trHeight w:val="1446"/>
        </w:trPr>
        <w:tc>
          <w:tcPr>
            <w:tcW w:w="2116" w:type="dxa"/>
          </w:tcPr>
          <w:p w14:paraId="5EC7080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is your favorite song? Sing it to someone at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home, or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make a recording and send it to your teacher!</w:t>
            </w:r>
          </w:p>
          <w:p w14:paraId="148C3736" w14:textId="77777777" w:rsidR="00ED6D5B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2EC258" w14:textId="77777777" w:rsidR="00ED6D5B" w:rsidRPr="00E51441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52" w:type="dxa"/>
          </w:tcPr>
          <w:p w14:paraId="36E29ED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Name this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21D5D">
              <w:rPr>
                <w:rFonts w:ascii="Comic Sans MS" w:hAnsi="Comic Sans MS"/>
                <w:sz w:val="20"/>
                <w:szCs w:val="20"/>
              </w:rPr>
              <w:t>instrument:</w:t>
            </w:r>
          </w:p>
          <w:p w14:paraId="2EF51F30" w14:textId="77777777" w:rsidR="00ED6D5B" w:rsidRPr="00E21D5D" w:rsidRDefault="00ED6D5B" w:rsidP="00955975">
            <w:pPr>
              <w:tabs>
                <w:tab w:val="center" w:pos="968"/>
              </w:tabs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F2289E8" wp14:editId="7B1161B1">
                  <wp:simplePos x="0" y="0"/>
                  <wp:positionH relativeFrom="column">
                    <wp:posOffset>279019</wp:posOffset>
                  </wp:positionH>
                  <wp:positionV relativeFrom="paragraph">
                    <wp:posOffset>357505</wp:posOffset>
                  </wp:positionV>
                  <wp:extent cx="713740" cy="737235"/>
                  <wp:effectExtent l="0" t="0" r="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ab/>
              <w:t>Look up some facts about it online.</w:t>
            </w:r>
          </w:p>
        </w:tc>
        <w:tc>
          <w:tcPr>
            <w:tcW w:w="2269" w:type="dxa"/>
          </w:tcPr>
          <w:p w14:paraId="0CBA2FEF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Make an instrument out of recycled materi</w:t>
            </w:r>
            <w:r>
              <w:rPr>
                <w:rFonts w:ascii="Comic Sans MS" w:hAnsi="Comic Sans MS"/>
                <w:sz w:val="20"/>
                <w:szCs w:val="20"/>
              </w:rPr>
              <w:t>als and email a picture to your music teacher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14:paraId="5DCD9FD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 someone at home a song game that you learned in music class. Have fun playing it!</w:t>
            </w:r>
          </w:p>
        </w:tc>
        <w:tc>
          <w:tcPr>
            <w:tcW w:w="2145" w:type="dxa"/>
          </w:tcPr>
          <w:p w14:paraId="3479E7E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43C258DE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Why did the girl sit on the ladder to sing?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She wanted to reach the high notes!</w:t>
            </w:r>
          </w:p>
          <w:p w14:paraId="11D80F3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5CEF7AA4" w14:textId="77777777" w:rsidTr="00955975">
        <w:trPr>
          <w:trHeight w:val="1446"/>
        </w:trPr>
        <w:tc>
          <w:tcPr>
            <w:tcW w:w="2116" w:type="dxa"/>
          </w:tcPr>
          <w:p w14:paraId="50AD5EA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Sing a song in the bath or shower.  What song did you sing?</w:t>
            </w:r>
          </w:p>
        </w:tc>
        <w:tc>
          <w:tcPr>
            <w:tcW w:w="2152" w:type="dxa"/>
          </w:tcPr>
          <w:p w14:paraId="2613F06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65F95AF4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part of the chicken is musical?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The drumstick!</w:t>
            </w:r>
          </w:p>
        </w:tc>
        <w:tc>
          <w:tcPr>
            <w:tcW w:w="2269" w:type="dxa"/>
          </w:tcPr>
          <w:p w14:paraId="2A2338CE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colors are the keys of a piano?</w:t>
            </w:r>
          </w:p>
          <w:p w14:paraId="2446FB7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How many keys are on a grand piano?</w:t>
            </w:r>
          </w:p>
          <w:p w14:paraId="522A131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up more facts about the piano.</w:t>
            </w:r>
          </w:p>
        </w:tc>
        <w:tc>
          <w:tcPr>
            <w:tcW w:w="2108" w:type="dxa"/>
          </w:tcPr>
          <w:p w14:paraId="332C4EA6" w14:textId="77777777" w:rsidR="00ED6D5B" w:rsidRPr="00451517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451517">
              <w:rPr>
                <w:rFonts w:ascii="Comic Sans MS" w:hAnsi="Comic Sans MS"/>
                <w:sz w:val="20"/>
                <w:szCs w:val="20"/>
              </w:rPr>
              <w:t>Sing a song to a pet or a stuffed animal. What song did you sing?</w:t>
            </w:r>
          </w:p>
          <w:p w14:paraId="45D20D9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660718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Hum the tune of the “Alphabet Song” while you brush your teeth.</w:t>
            </w:r>
          </w:p>
        </w:tc>
      </w:tr>
      <w:tr w:rsidR="00ED6D5B" w14:paraId="37DB8A72" w14:textId="77777777" w:rsidTr="00955975">
        <w:trPr>
          <w:trHeight w:val="2015"/>
        </w:trPr>
        <w:tc>
          <w:tcPr>
            <w:tcW w:w="2116" w:type="dxa"/>
          </w:tcPr>
          <w:p w14:paraId="6A40CD6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Where else can you hear music OUTSIDE of school?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Make a list.</w:t>
            </w:r>
          </w:p>
        </w:tc>
        <w:tc>
          <w:tcPr>
            <w:tcW w:w="2152" w:type="dxa"/>
          </w:tcPr>
          <w:p w14:paraId="5315C55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If you got free tickets to see any concert in the world, what group would you go see?</w:t>
            </w:r>
          </w:p>
          <w:p w14:paraId="05413072" w14:textId="77777777" w:rsidR="00ED6D5B" w:rsidRPr="00E21D5D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EC269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E91F40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4DDD064" wp14:editId="2C90675E">
                  <wp:extent cx="1303739" cy="900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0" cy="93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14:paraId="704C9E91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 family member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: </w:t>
            </w:r>
          </w:p>
          <w:p w14:paraId="466C06A7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Where did the music teacher leave h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er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keys?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In the piano!</w:t>
            </w:r>
          </w:p>
          <w:p w14:paraId="394816C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1D9D94AD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Clap the rhythm pattern: </w:t>
            </w:r>
            <w:r w:rsidRPr="00E21D5D">
              <w:rPr>
                <w:noProof/>
                <w:sz w:val="20"/>
                <w:szCs w:val="20"/>
              </w:rPr>
              <w:drawing>
                <wp:inline distT="0" distB="0" distL="0" distR="0" wp14:anchorId="3ADA4F39" wp14:editId="641E21E2">
                  <wp:extent cx="1105469" cy="2899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95" cy="29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D6AEB" w14:textId="77777777" w:rsidR="00ED6D5B" w:rsidRPr="00451517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Try playing it on instruments or found objects. Try making up your own patterns. </w:t>
            </w:r>
          </w:p>
        </w:tc>
      </w:tr>
      <w:tr w:rsidR="00ED6D5B" w14:paraId="08783CB4" w14:textId="77777777" w:rsidTr="00955975">
        <w:trPr>
          <w:trHeight w:val="1446"/>
        </w:trPr>
        <w:tc>
          <w:tcPr>
            <w:tcW w:w="2116" w:type="dxa"/>
          </w:tcPr>
          <w:p w14:paraId="7C5AFF6B" w14:textId="77777777" w:rsidR="00ED6D5B" w:rsidRDefault="00ED6D5B" w:rsidP="0095597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can music change someone’s life? 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Write down your ideas. </w:t>
            </w:r>
          </w:p>
          <w:p w14:paraId="4A059B10" w14:textId="77777777" w:rsidR="00ED6D5B" w:rsidRPr="00451517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has music changed your life?</w:t>
            </w:r>
          </w:p>
        </w:tc>
        <w:tc>
          <w:tcPr>
            <w:tcW w:w="2152" w:type="dxa"/>
          </w:tcPr>
          <w:p w14:paraId="541AA3E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Ask your family members what musical instruments they’ve ever played and why they chose that instrument!</w:t>
            </w:r>
          </w:p>
        </w:tc>
        <w:tc>
          <w:tcPr>
            <w:tcW w:w="2269" w:type="dxa"/>
          </w:tcPr>
          <w:p w14:paraId="1D0FC99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517">
              <w:rPr>
                <w:rFonts w:ascii="Comic Sans MS" w:hAnsi="Comic Sans MS"/>
                <w:sz w:val="18"/>
                <w:szCs w:val="18"/>
              </w:rPr>
              <w:t>Name this instrument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Look up some facts about it online.</w:t>
            </w:r>
          </w:p>
          <w:p w14:paraId="01B651F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306D5AE" wp14:editId="68407AB5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1016</wp:posOffset>
                  </wp:positionV>
                  <wp:extent cx="652272" cy="733806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73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</w:tcPr>
          <w:p w14:paraId="4A72767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Jump rope to the beat of a song.  Can you sing it AND jump rope at the same time?</w:t>
            </w:r>
          </w:p>
        </w:tc>
        <w:tc>
          <w:tcPr>
            <w:tcW w:w="2145" w:type="dxa"/>
          </w:tcPr>
          <w:p w14:paraId="2436E2D6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a family member: </w:t>
            </w:r>
          </w:p>
          <w:p w14:paraId="68A8FA0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type of music are balloons scared of?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Pop music!</w:t>
            </w:r>
          </w:p>
          <w:p w14:paraId="358D4AB8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7C23C934" w14:textId="77777777" w:rsidTr="00955975">
        <w:trPr>
          <w:trHeight w:val="1853"/>
        </w:trPr>
        <w:tc>
          <w:tcPr>
            <w:tcW w:w="2116" w:type="dxa"/>
          </w:tcPr>
          <w:p w14:paraId="07BD804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Play a hand-clapping game with </w:t>
            </w:r>
            <w:r>
              <w:rPr>
                <w:rFonts w:ascii="Comic Sans MS" w:hAnsi="Comic Sans MS"/>
                <w:sz w:val="20"/>
                <w:szCs w:val="20"/>
              </w:rPr>
              <w:t>a friend, family member or caregiver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</w:tcPr>
          <w:p w14:paraId="0BEF4185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Wear a t-shirt that has music notes or a band’s name on it.</w:t>
            </w:r>
          </w:p>
        </w:tc>
        <w:tc>
          <w:tcPr>
            <w:tcW w:w="2269" w:type="dxa"/>
          </w:tcPr>
          <w:p w14:paraId="74B14C5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Watch a movie and pay special attention to the music in a certain scene. How did the music contribute to how you felt when watching it?</w:t>
            </w:r>
          </w:p>
        </w:tc>
        <w:tc>
          <w:tcPr>
            <w:tcW w:w="2108" w:type="dxa"/>
          </w:tcPr>
          <w:p w14:paraId="50CB0C0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What is your best friend’s favorite song?</w:t>
            </w:r>
          </w:p>
        </w:tc>
        <w:tc>
          <w:tcPr>
            <w:tcW w:w="2145" w:type="dxa"/>
          </w:tcPr>
          <w:p w14:paraId="1898978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Fill in the blank: 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Fast or slow tells us __________.</w:t>
            </w:r>
          </w:p>
          <w:p w14:paraId="30FAA22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A2AEF1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(Choices: Dynamics, Tempo, Timbre, Rhythm)</w:t>
            </w:r>
          </w:p>
        </w:tc>
      </w:tr>
    </w:tbl>
    <w:p w14:paraId="03EACD66" w14:textId="77777777" w:rsidR="00ED6D5B" w:rsidRDefault="00ED6D5B" w:rsidP="00ED6D5B">
      <w:pPr>
        <w:spacing w:after="0"/>
        <w:jc w:val="center"/>
      </w:pPr>
    </w:p>
    <w:p w14:paraId="61D67F1F" w14:textId="77777777" w:rsidR="00ED6D5B" w:rsidRDefault="00ED6D5B" w:rsidP="00ED6D5B">
      <w:pPr>
        <w:spacing w:after="0"/>
        <w:jc w:val="center"/>
      </w:pPr>
      <w:r>
        <w:t xml:space="preserve">Complete a row of your choice, in any direction (horizontal, vertical or diagonal). </w:t>
      </w:r>
    </w:p>
    <w:p w14:paraId="7CD7A385" w14:textId="77777777" w:rsidR="00ED6D5B" w:rsidRDefault="00ED6D5B" w:rsidP="00ED6D5B">
      <w:pPr>
        <w:jc w:val="center"/>
      </w:pPr>
      <w:r>
        <w:t>For extra fun, complete an extra row or two!</w:t>
      </w:r>
    </w:p>
    <w:p w14:paraId="236AE12B" w14:textId="568D8E73" w:rsidR="00ED6D5B" w:rsidRDefault="0086482A" w:rsidP="00AB102F">
      <w:pPr>
        <w:jc w:val="center"/>
      </w:pPr>
      <w:r>
        <w:t>\</w:t>
      </w:r>
      <w:bookmarkStart w:id="0" w:name="_GoBack"/>
      <w:bookmarkEnd w:id="0"/>
    </w:p>
    <w:sectPr w:rsidR="00ED6D5B" w:rsidSect="00ED6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HAPPY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KG Second Chances Sketch">
    <w:altName w:val="Calibri"/>
    <w:charset w:val="00"/>
    <w:family w:val="auto"/>
    <w:pitch w:val="variable"/>
    <w:sig w:usb0="A000002F" w:usb1="00000002" w:usb2="00000000" w:usb3="00000000" w:csb0="0000000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249"/>
    <w:multiLevelType w:val="hybridMultilevel"/>
    <w:tmpl w:val="7A92A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C5431"/>
    <w:multiLevelType w:val="hybridMultilevel"/>
    <w:tmpl w:val="D94AA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A6499"/>
    <w:multiLevelType w:val="hybridMultilevel"/>
    <w:tmpl w:val="BDC6FF98"/>
    <w:lvl w:ilvl="0" w:tplc="782A8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C"/>
    <w:rsid w:val="00094060"/>
    <w:rsid w:val="000B204F"/>
    <w:rsid w:val="0011448B"/>
    <w:rsid w:val="001E0AE4"/>
    <w:rsid w:val="00266C75"/>
    <w:rsid w:val="00487955"/>
    <w:rsid w:val="005943A0"/>
    <w:rsid w:val="00663A4C"/>
    <w:rsid w:val="007642A9"/>
    <w:rsid w:val="0086482A"/>
    <w:rsid w:val="00952493"/>
    <w:rsid w:val="00A20851"/>
    <w:rsid w:val="00AB102F"/>
    <w:rsid w:val="00D33A23"/>
    <w:rsid w:val="00EA09F5"/>
    <w:rsid w:val="00EB45A2"/>
    <w:rsid w:val="00E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1FC6"/>
  <w15:chartTrackingRefBased/>
  <w15:docId w15:val="{2D6024B9-EC20-4C44-801A-BC2C041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A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A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A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08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skids.org/games/music/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griffin@cbsd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mydso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credibox.com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0FB4F94B5084DBAB36BBA68F7BDD8" ma:contentTypeVersion="10" ma:contentTypeDescription="Create a new document." ma:contentTypeScope="" ma:versionID="360f43a02830f7364148bf392f5a7b7e">
  <xsd:schema xmlns:xsd="http://www.w3.org/2001/XMLSchema" xmlns:xs="http://www.w3.org/2001/XMLSchema" xmlns:p="http://schemas.microsoft.com/office/2006/metadata/properties" xmlns:ns2="8568dc02-f59f-410a-8289-0474b6fa6178" xmlns:ns3="ffd6716d-7d89-4b4b-82ef-3a7d298aad79" targetNamespace="http://schemas.microsoft.com/office/2006/metadata/properties" ma:root="true" ma:fieldsID="51fd3730ae163788ff527e4e581558fe" ns2:_="" ns3:_="">
    <xsd:import namespace="8568dc02-f59f-410a-8289-0474b6fa6178"/>
    <xsd:import namespace="ffd6716d-7d89-4b4b-82ef-3a7d298aa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dc02-f59f-410a-8289-0474b6fa6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716d-7d89-4b4b-82ef-3a7d298aa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E4426-AA32-4A67-B7BD-AEDC9961E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D72FB-E964-4648-9396-A049A6395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BE9AD-B970-49E9-AB29-B40BD7BED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8dc02-f59f-410a-8289-0474b6fa6178"/>
    <ds:schemaRef ds:uri="ffd6716d-7d89-4b4b-82ef-3a7d298aa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ANDREA</dc:creator>
  <cp:keywords/>
  <dc:description/>
  <cp:lastModifiedBy>GRIFFIN, LINSEY</cp:lastModifiedBy>
  <cp:revision>2</cp:revision>
  <dcterms:created xsi:type="dcterms:W3CDTF">2020-03-22T17:52:00Z</dcterms:created>
  <dcterms:modified xsi:type="dcterms:W3CDTF">2020-03-22T17:52:00Z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0x0101000A80FB4F94B5084DBAB36BBA68F7BDD8</vt:lpwstr>
  </property>
</Properties>
</file>